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7AE8" w:rsidRPr="004619F8" w:rsidRDefault="00F5449D" w:rsidP="004619F8">
      <w:pPr>
        <w:spacing w:after="0" w:line="480" w:lineRule="auto"/>
        <w:jc w:val="center"/>
        <w:rPr>
          <w:rFonts w:ascii="Times New Roman" w:hAnsi="Times New Roman"/>
          <w:sz w:val="24"/>
          <w:szCs w:val="24"/>
        </w:rPr>
      </w:pPr>
      <w:r w:rsidRPr="004619F8">
        <w:rPr>
          <w:rFonts w:ascii="Times New Roman" w:hAnsi="Times New Roman"/>
          <w:sz w:val="24"/>
          <w:szCs w:val="24"/>
        </w:rPr>
        <w:br/>
      </w:r>
      <w:r w:rsidRPr="004619F8">
        <w:rPr>
          <w:rFonts w:ascii="Times New Roman" w:hAnsi="Times New Roman"/>
          <w:sz w:val="24"/>
          <w:szCs w:val="24"/>
        </w:rPr>
        <w:br/>
      </w:r>
      <w:r w:rsidRPr="004619F8">
        <w:rPr>
          <w:rFonts w:ascii="Times New Roman" w:hAnsi="Times New Roman"/>
          <w:sz w:val="24"/>
          <w:szCs w:val="24"/>
        </w:rPr>
        <w:br/>
      </w:r>
      <w:r w:rsidRPr="004619F8">
        <w:rPr>
          <w:rFonts w:ascii="Times New Roman" w:hAnsi="Times New Roman"/>
          <w:sz w:val="24"/>
          <w:szCs w:val="24"/>
        </w:rPr>
        <w:br/>
      </w:r>
      <w:r w:rsidRPr="004619F8">
        <w:rPr>
          <w:rFonts w:ascii="Times New Roman" w:hAnsi="Times New Roman"/>
          <w:sz w:val="24"/>
          <w:szCs w:val="24"/>
        </w:rPr>
        <w:br/>
      </w:r>
      <w:r w:rsidRPr="004619F8">
        <w:rPr>
          <w:rFonts w:ascii="Times New Roman" w:hAnsi="Times New Roman"/>
          <w:sz w:val="24"/>
          <w:szCs w:val="24"/>
        </w:rPr>
        <w:br/>
        <w:t>Federal Budget Proposal</w:t>
      </w:r>
    </w:p>
    <w:p w:rsidR="009D7AE8" w:rsidRPr="004619F8" w:rsidRDefault="00F5449D" w:rsidP="004619F8">
      <w:pPr>
        <w:spacing w:after="0" w:line="480" w:lineRule="auto"/>
        <w:jc w:val="center"/>
        <w:rPr>
          <w:rFonts w:ascii="Times New Roman" w:hAnsi="Times New Roman"/>
          <w:sz w:val="24"/>
          <w:szCs w:val="24"/>
        </w:rPr>
      </w:pPr>
      <w:r w:rsidRPr="004619F8">
        <w:rPr>
          <w:rFonts w:ascii="Times New Roman" w:hAnsi="Times New Roman"/>
          <w:sz w:val="24"/>
          <w:szCs w:val="24"/>
        </w:rPr>
        <w:t>Name</w:t>
      </w:r>
    </w:p>
    <w:p w:rsidR="00104277" w:rsidRPr="004619F8" w:rsidRDefault="00F5449D" w:rsidP="00104277">
      <w:pPr>
        <w:spacing w:after="0" w:line="480" w:lineRule="auto"/>
        <w:jc w:val="center"/>
        <w:rPr>
          <w:rFonts w:ascii="Times New Roman" w:hAnsi="Times New Roman"/>
          <w:sz w:val="24"/>
          <w:szCs w:val="24"/>
        </w:rPr>
      </w:pPr>
      <w:r w:rsidRPr="004619F8">
        <w:rPr>
          <w:rFonts w:ascii="Times New Roman" w:hAnsi="Times New Roman"/>
          <w:sz w:val="24"/>
          <w:szCs w:val="24"/>
        </w:rPr>
        <w:t>Institution Affiliation</w:t>
      </w:r>
      <w:r w:rsidRPr="004619F8">
        <w:rPr>
          <w:rFonts w:ascii="Times New Roman" w:hAnsi="Times New Roman"/>
          <w:sz w:val="24"/>
          <w:szCs w:val="24"/>
        </w:rPr>
        <w:br w:type="page"/>
      </w:r>
      <w:r w:rsidR="00104277" w:rsidRPr="004619F8">
        <w:rPr>
          <w:rFonts w:ascii="Times New Roman" w:hAnsi="Times New Roman"/>
          <w:sz w:val="24"/>
          <w:szCs w:val="24"/>
        </w:rPr>
        <w:lastRenderedPageBreak/>
        <w:t>Federal Budget Proposal</w:t>
      </w:r>
    </w:p>
    <w:p w:rsidR="009D7AE8" w:rsidRPr="00104277" w:rsidRDefault="00F5449D" w:rsidP="00104277">
      <w:pPr>
        <w:spacing w:after="0" w:line="480" w:lineRule="auto"/>
        <w:rPr>
          <w:rFonts w:ascii="Times New Roman" w:hAnsi="Times New Roman"/>
          <w:sz w:val="24"/>
          <w:szCs w:val="24"/>
        </w:rPr>
      </w:pPr>
      <w:r w:rsidRPr="004619F8">
        <w:rPr>
          <w:rFonts w:ascii="Times New Roman" w:hAnsi="Times New Roman"/>
          <w:b/>
          <w:sz w:val="24"/>
          <w:szCs w:val="24"/>
        </w:rPr>
        <w:t>Introduction</w:t>
      </w:r>
    </w:p>
    <w:p w:rsidR="009D7AE8" w:rsidRPr="004619F8" w:rsidRDefault="00F5449D" w:rsidP="004619F8">
      <w:pPr>
        <w:spacing w:line="480" w:lineRule="auto"/>
        <w:ind w:firstLine="720"/>
        <w:rPr>
          <w:rFonts w:ascii="Times New Roman" w:hAnsi="Times New Roman"/>
          <w:sz w:val="24"/>
          <w:szCs w:val="24"/>
        </w:rPr>
      </w:pPr>
      <w:r w:rsidRPr="004619F8">
        <w:rPr>
          <w:rFonts w:ascii="Times New Roman" w:hAnsi="Times New Roman"/>
          <w:sz w:val="24"/>
          <w:szCs w:val="24"/>
        </w:rPr>
        <w:t xml:space="preserve">The major challenge in the federal government budget for every year is the imbalance between what is projected as the government expenditure and what is collected as the revenue to fund for the expenditure. In this case, there is a lot of collected revenue that ends up on the deficit side of the budget. For example, for the fiscal year </w:t>
      </w:r>
      <w:r w:rsidR="004353B5">
        <w:rPr>
          <w:rFonts w:ascii="Times New Roman" w:hAnsi="Times New Roman"/>
          <w:sz w:val="24"/>
          <w:szCs w:val="24"/>
        </w:rPr>
        <w:t xml:space="preserve">of </w:t>
      </w:r>
      <w:r w:rsidRPr="004619F8">
        <w:rPr>
          <w:rFonts w:ascii="Times New Roman" w:hAnsi="Times New Roman"/>
          <w:sz w:val="24"/>
          <w:szCs w:val="24"/>
        </w:rPr>
        <w:t>2017</w:t>
      </w:r>
      <w:r w:rsidR="004353B5">
        <w:rPr>
          <w:rFonts w:ascii="Times New Roman" w:hAnsi="Times New Roman"/>
          <w:sz w:val="24"/>
          <w:szCs w:val="24"/>
        </w:rPr>
        <w:t>,</w:t>
      </w:r>
      <w:r w:rsidRPr="004619F8">
        <w:rPr>
          <w:rFonts w:ascii="Times New Roman" w:hAnsi="Times New Roman"/>
          <w:sz w:val="24"/>
          <w:szCs w:val="24"/>
        </w:rPr>
        <w:t xml:space="preserve"> the government </w:t>
      </w:r>
      <w:r w:rsidR="004353B5">
        <w:rPr>
          <w:rFonts w:ascii="Times New Roman" w:hAnsi="Times New Roman"/>
          <w:sz w:val="24"/>
          <w:szCs w:val="24"/>
        </w:rPr>
        <w:t xml:space="preserve">had a budget </w:t>
      </w:r>
      <w:r w:rsidRPr="004619F8">
        <w:rPr>
          <w:rFonts w:ascii="Times New Roman" w:hAnsi="Times New Roman"/>
          <w:sz w:val="24"/>
          <w:szCs w:val="24"/>
        </w:rPr>
        <w:t>expenditure of $3.98 trillion yet it collected $3.32 trillion therefore leaving a deficit budget of $666 billion</w:t>
      </w:r>
      <w:r w:rsidR="003F18C2" w:rsidRPr="004619F8">
        <w:rPr>
          <w:rFonts w:ascii="Times New Roman" w:hAnsi="Times New Roman"/>
          <w:sz w:val="24"/>
          <w:szCs w:val="24"/>
        </w:rPr>
        <w:t xml:space="preserve"> (Federal Budget Challenge, 2017)</w:t>
      </w:r>
      <w:r w:rsidRPr="004619F8">
        <w:rPr>
          <w:rFonts w:ascii="Times New Roman" w:hAnsi="Times New Roman"/>
          <w:sz w:val="24"/>
          <w:szCs w:val="24"/>
        </w:rPr>
        <w:t>. This deficit is as a result of the government spending excess funds on projects and dinner expenditures that do not yield instant return or effective development. On the other hand, the federal budget denied important issues adequate funds to assist in the development of key sectors in the country. Therefore, this paper addresses some of the critical issues that involve the government spending what is not necessary yet denying adequate funds for necessary activities. So commerce paper what was the proposal on how the government chill maximize it expenditures in their physical federal budget of 2018.</w:t>
      </w:r>
    </w:p>
    <w:p w:rsidR="009D7AE8" w:rsidRPr="004619F8" w:rsidRDefault="00F5449D" w:rsidP="004619F8">
      <w:pPr>
        <w:spacing w:line="480" w:lineRule="auto"/>
        <w:rPr>
          <w:rFonts w:ascii="Times New Roman" w:hAnsi="Times New Roman"/>
          <w:b/>
          <w:sz w:val="24"/>
          <w:szCs w:val="24"/>
        </w:rPr>
      </w:pPr>
      <w:r w:rsidRPr="004619F8">
        <w:rPr>
          <w:rFonts w:ascii="Times New Roman" w:hAnsi="Times New Roman"/>
          <w:b/>
          <w:sz w:val="24"/>
          <w:szCs w:val="24"/>
        </w:rPr>
        <w:t>Spend More of College Education</w:t>
      </w:r>
    </w:p>
    <w:p w:rsidR="009D7AE8" w:rsidRPr="004619F8" w:rsidRDefault="00F5449D" w:rsidP="004619F8">
      <w:pPr>
        <w:spacing w:line="480" w:lineRule="auto"/>
        <w:ind w:firstLine="720"/>
        <w:rPr>
          <w:rFonts w:ascii="Times New Roman" w:hAnsi="Times New Roman"/>
          <w:sz w:val="24"/>
          <w:szCs w:val="24"/>
        </w:rPr>
      </w:pPr>
      <w:r w:rsidRPr="004619F8">
        <w:rPr>
          <w:rFonts w:ascii="Times New Roman" w:hAnsi="Times New Roman"/>
          <w:sz w:val="24"/>
          <w:szCs w:val="24"/>
        </w:rPr>
        <w:t>The government expenditure on research and other activities aimed at improving the status of the country is equally important that of other key areas such as retirement and health. Therefore, the government should increase is expenditure on don't fully finding students eligible for Pell grants to support the living during the two years that they spend in community college</w:t>
      </w:r>
      <w:r w:rsidR="003F18C2" w:rsidRPr="004619F8">
        <w:rPr>
          <w:rFonts w:ascii="Times New Roman" w:hAnsi="Times New Roman"/>
          <w:sz w:val="24"/>
          <w:szCs w:val="24"/>
        </w:rPr>
        <w:t xml:space="preserve"> (</w:t>
      </w:r>
      <w:r w:rsidR="003F18C2" w:rsidRPr="004619F8">
        <w:rPr>
          <w:rFonts w:ascii="Times New Roman" w:hAnsi="Times New Roman"/>
          <w:color w:val="222222"/>
          <w:sz w:val="24"/>
          <w:szCs w:val="24"/>
          <w:shd w:val="clear" w:color="auto" w:fill="FFFFFF"/>
        </w:rPr>
        <w:t>Brewer &amp; Shirley, 2017)</w:t>
      </w:r>
      <w:r w:rsidRPr="004619F8">
        <w:rPr>
          <w:rFonts w:ascii="Times New Roman" w:hAnsi="Times New Roman"/>
          <w:sz w:val="24"/>
          <w:szCs w:val="24"/>
        </w:rPr>
        <w:t>. In the next fiscal year the government should set aside $67 billion to fund for college education and vocational education for students whose parents belong to the category of middle income and low income citizens</w:t>
      </w:r>
      <w:r w:rsidR="003F18C2" w:rsidRPr="004619F8">
        <w:rPr>
          <w:rFonts w:ascii="Times New Roman" w:hAnsi="Times New Roman"/>
          <w:sz w:val="24"/>
          <w:szCs w:val="24"/>
        </w:rPr>
        <w:t xml:space="preserve"> (Federal Budget Challenge, 2017)</w:t>
      </w:r>
      <w:r w:rsidRPr="004619F8">
        <w:rPr>
          <w:rFonts w:ascii="Times New Roman" w:hAnsi="Times New Roman"/>
          <w:sz w:val="24"/>
          <w:szCs w:val="24"/>
        </w:rPr>
        <w:t xml:space="preserve">. These funds will ensure that more American citizens have access to quality college education. Over the </w:t>
      </w:r>
      <w:r w:rsidRPr="004619F8">
        <w:rPr>
          <w:rFonts w:ascii="Times New Roman" w:hAnsi="Times New Roman"/>
          <w:sz w:val="24"/>
          <w:szCs w:val="24"/>
        </w:rPr>
        <w:lastRenderedPageBreak/>
        <w:t>past 50years, there has been a rapid change in the job market which has made college degree bare equal importance ask that of high school degree. Also this running will ensure that more skilled personnel are produced by the decryption system to contribute in building the 21st century economy.</w:t>
      </w:r>
    </w:p>
    <w:p w:rsidR="009D7AE8" w:rsidRPr="004619F8" w:rsidRDefault="00F5449D" w:rsidP="004619F8">
      <w:pPr>
        <w:spacing w:line="480" w:lineRule="auto"/>
        <w:rPr>
          <w:rFonts w:ascii="Times New Roman" w:hAnsi="Times New Roman"/>
          <w:b/>
          <w:sz w:val="24"/>
          <w:szCs w:val="24"/>
        </w:rPr>
      </w:pPr>
      <w:r w:rsidRPr="004619F8">
        <w:rPr>
          <w:rFonts w:ascii="Times New Roman" w:hAnsi="Times New Roman"/>
          <w:b/>
          <w:sz w:val="24"/>
          <w:szCs w:val="24"/>
        </w:rPr>
        <w:t xml:space="preserve">Cut </w:t>
      </w:r>
      <w:r w:rsidR="007723DD" w:rsidRPr="004619F8">
        <w:rPr>
          <w:rFonts w:ascii="Times New Roman" w:hAnsi="Times New Roman"/>
          <w:b/>
          <w:sz w:val="24"/>
          <w:szCs w:val="24"/>
        </w:rPr>
        <w:t>Expenditures on Military Projects</w:t>
      </w:r>
    </w:p>
    <w:p w:rsidR="009D7AE8" w:rsidRPr="004619F8" w:rsidRDefault="00F5449D" w:rsidP="004619F8">
      <w:pPr>
        <w:spacing w:line="480" w:lineRule="auto"/>
        <w:ind w:firstLine="720"/>
        <w:rPr>
          <w:rFonts w:ascii="Times New Roman" w:hAnsi="Times New Roman"/>
          <w:sz w:val="24"/>
          <w:szCs w:val="24"/>
        </w:rPr>
      </w:pPr>
      <w:r w:rsidRPr="004619F8">
        <w:rPr>
          <w:rFonts w:ascii="Times New Roman" w:hAnsi="Times New Roman"/>
          <w:sz w:val="24"/>
          <w:szCs w:val="24"/>
        </w:rPr>
        <w:t xml:space="preserve">Reducing the number of submarines guarding nuclear ballistic missiles is a key element towards eliminating the lump sum deficit in the federal budget. The United States will still maintain a great advantage in the dominance of the sea even when it decides to eliminate eight of the submarines that it possesses. So, reducing the number of nuclear warheads will have very little impact to the strength of the United States defense. Furthermore, the number of </w:t>
      </w:r>
      <w:r w:rsidRPr="004619F8">
        <w:rPr>
          <w:rFonts w:ascii="Times New Roman" w:hAnsi="Times New Roman"/>
          <w:noProof/>
          <w:sz w:val="24"/>
          <w:szCs w:val="24"/>
        </w:rPr>
        <w:t>warhead</w:t>
      </w:r>
      <w:r w:rsidRPr="004619F8">
        <w:rPr>
          <w:rFonts w:ascii="Times New Roman" w:hAnsi="Times New Roman"/>
          <w:sz w:val="24"/>
          <w:szCs w:val="24"/>
        </w:rPr>
        <w:t xml:space="preserve"> is expected to reduce following a treaty involving the US and the Russian government towards moving to a </w:t>
      </w:r>
      <w:r w:rsidRPr="004619F8">
        <w:rPr>
          <w:rFonts w:ascii="Times New Roman" w:hAnsi="Times New Roman"/>
          <w:noProof/>
          <w:sz w:val="24"/>
          <w:szCs w:val="24"/>
        </w:rPr>
        <w:t>nuclear-free</w:t>
      </w:r>
      <w:r w:rsidRPr="004619F8">
        <w:rPr>
          <w:rFonts w:ascii="Times New Roman" w:hAnsi="Times New Roman"/>
          <w:sz w:val="24"/>
          <w:szCs w:val="24"/>
        </w:rPr>
        <w:t xml:space="preserve"> world. This reduction in the defense budget is expected to save about $30 billion by the year 2030.</w:t>
      </w:r>
    </w:p>
    <w:p w:rsidR="009D7AE8" w:rsidRPr="004619F8" w:rsidRDefault="00F5449D" w:rsidP="004619F8">
      <w:pPr>
        <w:spacing w:line="480" w:lineRule="auto"/>
        <w:ind w:firstLine="720"/>
        <w:rPr>
          <w:rFonts w:ascii="Times New Roman" w:hAnsi="Times New Roman"/>
          <w:sz w:val="24"/>
          <w:szCs w:val="24"/>
        </w:rPr>
      </w:pPr>
      <w:r w:rsidRPr="004619F8">
        <w:rPr>
          <w:rFonts w:ascii="Times New Roman" w:hAnsi="Times New Roman"/>
          <w:sz w:val="24"/>
          <w:szCs w:val="24"/>
        </w:rPr>
        <w:t xml:space="preserve">That will reduce the budget deficit for fiscal year 2018 is cutting $39 billion that was previously allocated for the development of long-range missile and F-35 aircraft. Currently, there is an option to upgrade from the old </w:t>
      </w:r>
      <w:r w:rsidRPr="004619F8">
        <w:rPr>
          <w:rFonts w:ascii="Times New Roman" w:hAnsi="Times New Roman"/>
          <w:noProof/>
          <w:sz w:val="24"/>
          <w:szCs w:val="24"/>
        </w:rPr>
        <w:t>long-range</w:t>
      </w:r>
      <w:r w:rsidRPr="004619F8">
        <w:rPr>
          <w:rFonts w:ascii="Times New Roman" w:hAnsi="Times New Roman"/>
          <w:sz w:val="24"/>
          <w:szCs w:val="24"/>
        </w:rPr>
        <w:t xml:space="preserve"> bombers to the new generation bombers. There's an option of delaying this today 2023</w:t>
      </w:r>
      <w:r w:rsidR="003F18C2" w:rsidRPr="004619F8">
        <w:rPr>
          <w:rFonts w:ascii="Times New Roman" w:hAnsi="Times New Roman"/>
          <w:sz w:val="24"/>
          <w:szCs w:val="24"/>
        </w:rPr>
        <w:t xml:space="preserve"> (Federal Budget Challenge, 2017)</w:t>
      </w:r>
      <w:r w:rsidRPr="004619F8">
        <w:rPr>
          <w:rFonts w:ascii="Times New Roman" w:hAnsi="Times New Roman"/>
          <w:sz w:val="24"/>
          <w:szCs w:val="24"/>
        </w:rPr>
        <w:t xml:space="preserve">. I would prefer that the project be postponed to up to 2023 to allow more resources to be spent on other important issues. Also divergence of the funds for this project into other important sector such as aerospace technology will advance the country's ambitions to venture into bigger projects such as </w:t>
      </w:r>
      <w:r w:rsidRPr="004619F8">
        <w:rPr>
          <w:rFonts w:ascii="Times New Roman" w:hAnsi="Times New Roman"/>
          <w:noProof/>
          <w:sz w:val="24"/>
          <w:szCs w:val="24"/>
        </w:rPr>
        <w:t>Mars</w:t>
      </w:r>
      <w:r w:rsidRPr="004619F8">
        <w:rPr>
          <w:rFonts w:ascii="Times New Roman" w:hAnsi="Times New Roman"/>
          <w:sz w:val="24"/>
          <w:szCs w:val="24"/>
        </w:rPr>
        <w:t xml:space="preserve"> exploration. Ten years delay does not imply that the country will be left behind with a very big </w:t>
      </w:r>
      <w:r w:rsidRPr="004619F8">
        <w:rPr>
          <w:rFonts w:ascii="Times New Roman" w:hAnsi="Times New Roman"/>
          <w:sz w:val="24"/>
          <w:szCs w:val="24"/>
        </w:rPr>
        <w:lastRenderedPageBreak/>
        <w:t>margin since the advancement in aerospace technology will provide further information on how to improve</w:t>
      </w:r>
      <w:r w:rsidR="007723DD" w:rsidRPr="004619F8">
        <w:rPr>
          <w:rFonts w:ascii="Times New Roman" w:hAnsi="Times New Roman"/>
          <w:sz w:val="24"/>
          <w:szCs w:val="24"/>
        </w:rPr>
        <w:t xml:space="preserve"> on military weapon technology.</w:t>
      </w:r>
    </w:p>
    <w:p w:rsidR="007723DD" w:rsidRPr="004619F8" w:rsidRDefault="007723DD" w:rsidP="004619F8">
      <w:pPr>
        <w:spacing w:line="480" w:lineRule="auto"/>
        <w:rPr>
          <w:rFonts w:ascii="Times New Roman" w:hAnsi="Times New Roman"/>
          <w:b/>
          <w:sz w:val="24"/>
          <w:szCs w:val="24"/>
        </w:rPr>
      </w:pPr>
      <w:r w:rsidRPr="004619F8">
        <w:rPr>
          <w:rFonts w:ascii="Times New Roman" w:hAnsi="Times New Roman"/>
          <w:b/>
          <w:sz w:val="24"/>
          <w:szCs w:val="24"/>
        </w:rPr>
        <w:t>Increase Taxable Amount on Social Security</w:t>
      </w:r>
    </w:p>
    <w:p w:rsidR="009D7AE8" w:rsidRPr="004619F8" w:rsidRDefault="00F5449D" w:rsidP="004619F8">
      <w:pPr>
        <w:spacing w:line="480" w:lineRule="auto"/>
        <w:ind w:firstLine="720"/>
        <w:rPr>
          <w:rFonts w:ascii="Times New Roman" w:hAnsi="Times New Roman"/>
          <w:sz w:val="24"/>
          <w:szCs w:val="24"/>
        </w:rPr>
      </w:pPr>
      <w:r w:rsidRPr="004619F8">
        <w:rPr>
          <w:rFonts w:ascii="Times New Roman" w:hAnsi="Times New Roman"/>
          <w:sz w:val="24"/>
          <w:szCs w:val="24"/>
        </w:rPr>
        <w:t>Another strategy for cutting the budget deficit for the year 2018 and are the years that will follow is raise the maximum earnings for social security. These changes should apply to the payroll tax system where are those people earning $245000 should face a 90% increase in tax for social security</w:t>
      </w:r>
      <w:r w:rsidR="00B33768" w:rsidRPr="004619F8">
        <w:rPr>
          <w:rFonts w:ascii="Times New Roman" w:hAnsi="Times New Roman"/>
          <w:sz w:val="24"/>
          <w:szCs w:val="24"/>
        </w:rPr>
        <w:t xml:space="preserve"> (</w:t>
      </w:r>
      <w:r w:rsidR="00B33768" w:rsidRPr="004619F8">
        <w:rPr>
          <w:rFonts w:ascii="Times New Roman" w:hAnsi="Times New Roman"/>
          <w:color w:val="222222"/>
          <w:sz w:val="24"/>
          <w:szCs w:val="24"/>
          <w:shd w:val="clear" w:color="auto" w:fill="FFFFFF"/>
        </w:rPr>
        <w:t>Skidmore &amp; Kingsley, 2017)</w:t>
      </w:r>
      <w:r w:rsidRPr="004619F8">
        <w:rPr>
          <w:rFonts w:ascii="Times New Roman" w:hAnsi="Times New Roman"/>
          <w:sz w:val="24"/>
          <w:szCs w:val="24"/>
        </w:rPr>
        <w:t>. There isn't as housing most of the earnings fall below the maximum amount to be taxed, for example, in 2016 it was recorded that 82% of the wage earners in America were below the taxable amount</w:t>
      </w:r>
      <w:r w:rsidR="003F18C2" w:rsidRPr="004619F8">
        <w:rPr>
          <w:rFonts w:ascii="Times New Roman" w:hAnsi="Times New Roman"/>
          <w:sz w:val="24"/>
          <w:szCs w:val="24"/>
        </w:rPr>
        <w:t xml:space="preserve"> (Federal Budget Challenge, 2017)</w:t>
      </w:r>
      <w:r w:rsidRPr="004619F8">
        <w:rPr>
          <w:rFonts w:ascii="Times New Roman" w:hAnsi="Times New Roman"/>
          <w:sz w:val="24"/>
          <w:szCs w:val="24"/>
        </w:rPr>
        <w:t xml:space="preserve">. The basic idea of this cat is to change the taxable income in such a way that people will not be taxed below the maximum limit set. These proposed that will ensure that 633 billion will be saved from going into the side of the </w:t>
      </w:r>
      <w:r w:rsidRPr="004619F8">
        <w:rPr>
          <w:rFonts w:ascii="Times New Roman" w:hAnsi="Times New Roman"/>
          <w:noProof/>
          <w:sz w:val="24"/>
          <w:szCs w:val="24"/>
        </w:rPr>
        <w:t>budget</w:t>
      </w:r>
      <w:r w:rsidRPr="004619F8">
        <w:rPr>
          <w:rFonts w:ascii="Times New Roman" w:hAnsi="Times New Roman"/>
          <w:sz w:val="24"/>
          <w:szCs w:val="24"/>
        </w:rPr>
        <w:t xml:space="preserve"> deficit.</w:t>
      </w:r>
    </w:p>
    <w:p w:rsidR="009D7AE8" w:rsidRPr="004619F8" w:rsidRDefault="00F5449D" w:rsidP="004619F8">
      <w:pPr>
        <w:spacing w:line="480" w:lineRule="auto"/>
        <w:rPr>
          <w:rFonts w:ascii="Times New Roman" w:hAnsi="Times New Roman"/>
          <w:b/>
          <w:sz w:val="24"/>
          <w:szCs w:val="24"/>
        </w:rPr>
      </w:pPr>
      <w:r w:rsidRPr="004619F8">
        <w:rPr>
          <w:rFonts w:ascii="Times New Roman" w:hAnsi="Times New Roman"/>
          <w:b/>
          <w:sz w:val="24"/>
          <w:szCs w:val="24"/>
        </w:rPr>
        <w:t>Increase the Tax on Alcoholic and Alcoholic Beverages</w:t>
      </w:r>
    </w:p>
    <w:p w:rsidR="009D7AE8" w:rsidRPr="004619F8" w:rsidRDefault="00F5449D" w:rsidP="004619F8">
      <w:pPr>
        <w:spacing w:line="480" w:lineRule="auto"/>
        <w:ind w:firstLine="720"/>
        <w:rPr>
          <w:rFonts w:ascii="Times New Roman" w:hAnsi="Times New Roman"/>
          <w:sz w:val="24"/>
          <w:szCs w:val="24"/>
        </w:rPr>
      </w:pPr>
      <w:r w:rsidRPr="004619F8">
        <w:rPr>
          <w:rFonts w:ascii="Times New Roman" w:hAnsi="Times New Roman"/>
          <w:sz w:val="24"/>
          <w:szCs w:val="24"/>
        </w:rPr>
        <w:t>Another crucial adjustment that will rectify the budget deficit is increasing tax on the various forms of alcohol beverages. I would suggest that the government should increase $16 forever proof gallon of alcohol. Currently there is no standardized way of taxing alcohol beverages. So the use of proof gallon we ensure that alcohol beverages are taxed according to the level of alcohol in the drinks</w:t>
      </w:r>
      <w:r w:rsidR="003F18C2" w:rsidRPr="004619F8">
        <w:rPr>
          <w:rFonts w:ascii="Times New Roman" w:hAnsi="Times New Roman"/>
          <w:sz w:val="24"/>
          <w:szCs w:val="24"/>
        </w:rPr>
        <w:t xml:space="preserve"> (</w:t>
      </w:r>
      <w:r w:rsidR="003F18C2" w:rsidRPr="004619F8">
        <w:rPr>
          <w:rFonts w:ascii="Times New Roman" w:hAnsi="Times New Roman"/>
          <w:color w:val="222222"/>
          <w:sz w:val="24"/>
          <w:szCs w:val="24"/>
          <w:shd w:val="clear" w:color="auto" w:fill="FFFFFF"/>
        </w:rPr>
        <w:t>Brewer &amp; Shirley, 2017)</w:t>
      </w:r>
      <w:r w:rsidRPr="004619F8">
        <w:rPr>
          <w:rFonts w:ascii="Times New Roman" w:hAnsi="Times New Roman"/>
          <w:sz w:val="24"/>
          <w:szCs w:val="24"/>
        </w:rPr>
        <w:t xml:space="preserve">. Difference action of alcohol itself, has </w:t>
      </w:r>
      <w:r w:rsidRPr="004619F8">
        <w:rPr>
          <w:rFonts w:ascii="Times New Roman" w:hAnsi="Times New Roman"/>
          <w:noProof/>
          <w:sz w:val="24"/>
          <w:szCs w:val="24"/>
        </w:rPr>
        <w:t>forced</w:t>
      </w:r>
      <w:r w:rsidRPr="004619F8">
        <w:rPr>
          <w:rFonts w:ascii="Times New Roman" w:hAnsi="Times New Roman"/>
          <w:sz w:val="24"/>
          <w:szCs w:val="24"/>
        </w:rPr>
        <w:t xml:space="preserve"> the government to use a lot of resources in other disciplines related to alcohol. For example, the government spends a lot of funds to cater for the health of people that suffer from </w:t>
      </w:r>
      <w:r w:rsidRPr="004619F8">
        <w:rPr>
          <w:rFonts w:ascii="Times New Roman" w:hAnsi="Times New Roman"/>
          <w:noProof/>
          <w:sz w:val="24"/>
          <w:szCs w:val="24"/>
        </w:rPr>
        <w:t>alcohol-related</w:t>
      </w:r>
      <w:r w:rsidRPr="004619F8">
        <w:rPr>
          <w:rFonts w:ascii="Times New Roman" w:hAnsi="Times New Roman"/>
          <w:sz w:val="24"/>
          <w:szCs w:val="24"/>
        </w:rPr>
        <w:t xml:space="preserve"> ailments. </w:t>
      </w:r>
    </w:p>
    <w:p w:rsidR="00A71CAA" w:rsidRDefault="00F5449D" w:rsidP="00DC1C05">
      <w:pPr>
        <w:spacing w:line="480" w:lineRule="auto"/>
        <w:ind w:firstLine="720"/>
        <w:rPr>
          <w:rFonts w:ascii="Times New Roman" w:hAnsi="Times New Roman"/>
          <w:sz w:val="24"/>
          <w:szCs w:val="24"/>
        </w:rPr>
      </w:pPr>
      <w:r w:rsidRPr="004619F8">
        <w:rPr>
          <w:rFonts w:ascii="Times New Roman" w:hAnsi="Times New Roman"/>
          <w:sz w:val="24"/>
          <w:szCs w:val="24"/>
        </w:rPr>
        <w:lastRenderedPageBreak/>
        <w:t xml:space="preserve">Also, alcohol as a negative impact </w:t>
      </w:r>
      <w:r w:rsidRPr="004619F8">
        <w:rPr>
          <w:rFonts w:ascii="Times New Roman" w:hAnsi="Times New Roman"/>
          <w:noProof/>
          <w:sz w:val="24"/>
          <w:szCs w:val="24"/>
        </w:rPr>
        <w:t>on</w:t>
      </w:r>
      <w:r w:rsidRPr="004619F8">
        <w:rPr>
          <w:rFonts w:ascii="Times New Roman" w:hAnsi="Times New Roman"/>
          <w:sz w:val="24"/>
          <w:szCs w:val="24"/>
        </w:rPr>
        <w:t xml:space="preserve"> the productivity of the country as it results to the loss of lives and property due to the accident that result from excessive conception. Therefore, increasing their taxes on alcohol will save the government expenditure and divert it to other useful activities. To the individual level, </w:t>
      </w:r>
      <w:r w:rsidRPr="004619F8">
        <w:rPr>
          <w:rFonts w:ascii="Times New Roman" w:hAnsi="Times New Roman"/>
          <w:noProof/>
          <w:sz w:val="24"/>
          <w:szCs w:val="24"/>
        </w:rPr>
        <w:t>raising</w:t>
      </w:r>
      <w:r w:rsidRPr="004619F8">
        <w:rPr>
          <w:rFonts w:ascii="Times New Roman" w:hAnsi="Times New Roman"/>
          <w:sz w:val="24"/>
          <w:szCs w:val="24"/>
        </w:rPr>
        <w:t xml:space="preserve"> the tax on all alcoholic beverages will reduce the cases of alcohol abuse that will in turn promote good morals in the society and assist people achieve a much healthier lifestyle. If these changes are made it is expected that the $70 billion </w:t>
      </w:r>
      <w:proofErr w:type="gramStart"/>
      <w:r w:rsidRPr="004619F8">
        <w:rPr>
          <w:rFonts w:ascii="Times New Roman" w:hAnsi="Times New Roman"/>
          <w:sz w:val="24"/>
          <w:szCs w:val="24"/>
        </w:rPr>
        <w:t>raise</w:t>
      </w:r>
      <w:proofErr w:type="gramEnd"/>
      <w:r w:rsidRPr="004619F8">
        <w:rPr>
          <w:rFonts w:ascii="Times New Roman" w:hAnsi="Times New Roman"/>
          <w:sz w:val="24"/>
          <w:szCs w:val="24"/>
        </w:rPr>
        <w:t xml:space="preserve"> in revenue collected by the government which will significantly help reduce bu</w:t>
      </w:r>
      <w:r w:rsidR="00DC1C05">
        <w:rPr>
          <w:rFonts w:ascii="Times New Roman" w:hAnsi="Times New Roman"/>
          <w:sz w:val="24"/>
          <w:szCs w:val="24"/>
        </w:rPr>
        <w:t>dget deficit come the year 2018.</w:t>
      </w:r>
    </w:p>
    <w:p w:rsidR="00A71CAA" w:rsidRDefault="00A71CAA" w:rsidP="00A71CAA">
      <w:pPr>
        <w:spacing w:line="480" w:lineRule="auto"/>
        <w:rPr>
          <w:rFonts w:ascii="Times New Roman" w:hAnsi="Times New Roman"/>
          <w:b/>
          <w:sz w:val="24"/>
          <w:szCs w:val="24"/>
        </w:rPr>
      </w:pPr>
      <w:r>
        <w:rPr>
          <w:rFonts w:ascii="Times New Roman" w:hAnsi="Times New Roman"/>
          <w:b/>
          <w:sz w:val="24"/>
          <w:szCs w:val="24"/>
        </w:rPr>
        <w:t>Conclusion</w:t>
      </w:r>
    </w:p>
    <w:p w:rsidR="009D7AE8" w:rsidRPr="00DC1C05" w:rsidRDefault="00A71CAA" w:rsidP="00A71CAA">
      <w:pPr>
        <w:spacing w:line="480" w:lineRule="auto"/>
        <w:rPr>
          <w:rFonts w:ascii="Times New Roman" w:hAnsi="Times New Roman"/>
          <w:sz w:val="24"/>
          <w:szCs w:val="24"/>
        </w:rPr>
      </w:pPr>
      <w:r>
        <w:rPr>
          <w:rFonts w:ascii="Times New Roman" w:hAnsi="Times New Roman"/>
          <w:sz w:val="24"/>
          <w:szCs w:val="24"/>
        </w:rPr>
        <w:tab/>
      </w:r>
      <w:r w:rsidR="00D5581A">
        <w:rPr>
          <w:rFonts w:ascii="Times New Roman" w:hAnsi="Times New Roman"/>
          <w:sz w:val="24"/>
          <w:szCs w:val="24"/>
        </w:rPr>
        <w:t>In conclusion, the government should shift its attention from projects that do not benefit in the country either in long term or short term. Projects meant to improve the military technology should be postponed or cut off and the funds be reduced to facilitates other important</w:t>
      </w:r>
      <w:r w:rsidR="008445D5">
        <w:rPr>
          <w:rFonts w:ascii="Times New Roman" w:hAnsi="Times New Roman"/>
          <w:sz w:val="24"/>
          <w:szCs w:val="24"/>
        </w:rPr>
        <w:t xml:space="preserve"> projects. </w:t>
      </w:r>
      <w:r w:rsidR="00104277">
        <w:rPr>
          <w:rFonts w:ascii="Times New Roman" w:hAnsi="Times New Roman"/>
          <w:sz w:val="24"/>
          <w:szCs w:val="24"/>
        </w:rPr>
        <w:t>Projects such as college education have</w:t>
      </w:r>
      <w:r w:rsidR="008445D5">
        <w:rPr>
          <w:rFonts w:ascii="Times New Roman" w:hAnsi="Times New Roman"/>
          <w:sz w:val="24"/>
          <w:szCs w:val="24"/>
        </w:rPr>
        <w:t xml:space="preserve"> become very crucial in the contemporary society. Also, taxes should be increased for products such as alcohol which have more negative impact to the economy and the society.</w:t>
      </w:r>
      <w:r w:rsidR="00F5449D" w:rsidRPr="00DC1C05">
        <w:rPr>
          <w:rFonts w:ascii="Times New Roman" w:hAnsi="Times New Roman"/>
          <w:sz w:val="24"/>
          <w:szCs w:val="24"/>
        </w:rPr>
        <w:br w:type="page"/>
      </w:r>
    </w:p>
    <w:p w:rsidR="009D7AE8" w:rsidRPr="004619F8" w:rsidRDefault="00F5449D" w:rsidP="004619F8">
      <w:pPr>
        <w:spacing w:line="480" w:lineRule="auto"/>
        <w:jc w:val="center"/>
        <w:rPr>
          <w:rFonts w:ascii="Times New Roman" w:hAnsi="Times New Roman"/>
          <w:sz w:val="24"/>
          <w:szCs w:val="24"/>
        </w:rPr>
      </w:pPr>
      <w:r w:rsidRPr="004619F8">
        <w:rPr>
          <w:rFonts w:ascii="Times New Roman" w:hAnsi="Times New Roman"/>
          <w:sz w:val="24"/>
          <w:szCs w:val="24"/>
        </w:rPr>
        <w:lastRenderedPageBreak/>
        <w:t>References</w:t>
      </w:r>
    </w:p>
    <w:p w:rsidR="003F18C2" w:rsidRPr="004619F8" w:rsidRDefault="003F18C2" w:rsidP="004619F8">
      <w:pPr>
        <w:spacing w:line="480" w:lineRule="auto"/>
        <w:ind w:left="720" w:hanging="720"/>
        <w:rPr>
          <w:rFonts w:ascii="Times New Roman" w:hAnsi="Times New Roman"/>
          <w:color w:val="222222"/>
          <w:sz w:val="24"/>
          <w:szCs w:val="24"/>
          <w:shd w:val="clear" w:color="auto" w:fill="FFFFFF"/>
        </w:rPr>
      </w:pPr>
      <w:proofErr w:type="gramStart"/>
      <w:r w:rsidRPr="004619F8">
        <w:rPr>
          <w:rFonts w:ascii="Times New Roman" w:hAnsi="Times New Roman"/>
          <w:color w:val="222222"/>
          <w:sz w:val="24"/>
          <w:szCs w:val="24"/>
          <w:shd w:val="clear" w:color="auto" w:fill="FFFFFF"/>
        </w:rPr>
        <w:t>Brewer, D. J., &amp; Shirley, M. (2017).</w:t>
      </w:r>
      <w:proofErr w:type="gramEnd"/>
      <w:r w:rsidRPr="004619F8">
        <w:rPr>
          <w:rFonts w:ascii="Times New Roman" w:hAnsi="Times New Roman"/>
          <w:color w:val="222222"/>
          <w:sz w:val="24"/>
          <w:szCs w:val="24"/>
          <w:shd w:val="clear" w:color="auto" w:fill="FFFFFF"/>
        </w:rPr>
        <w:t xml:space="preserve"> </w:t>
      </w:r>
      <w:proofErr w:type="gramStart"/>
      <w:r w:rsidRPr="004619F8">
        <w:rPr>
          <w:rFonts w:ascii="Times New Roman" w:hAnsi="Times New Roman"/>
          <w:color w:val="222222"/>
          <w:sz w:val="24"/>
          <w:szCs w:val="24"/>
          <w:shd w:val="clear" w:color="auto" w:fill="FFFFFF"/>
        </w:rPr>
        <w:t>Federal Policy to Promote Innovation in US Higher Education.</w:t>
      </w:r>
      <w:proofErr w:type="gramEnd"/>
    </w:p>
    <w:p w:rsidR="003F18C2" w:rsidRPr="004619F8" w:rsidRDefault="003F18C2" w:rsidP="004619F8">
      <w:pPr>
        <w:spacing w:line="480" w:lineRule="auto"/>
        <w:ind w:left="720" w:hanging="720"/>
        <w:rPr>
          <w:rFonts w:ascii="Times New Roman" w:hAnsi="Times New Roman"/>
          <w:sz w:val="24"/>
          <w:szCs w:val="24"/>
        </w:rPr>
      </w:pPr>
      <w:proofErr w:type="gramStart"/>
      <w:r w:rsidRPr="004619F8">
        <w:rPr>
          <w:rFonts w:ascii="Times New Roman" w:hAnsi="Times New Roman"/>
          <w:sz w:val="24"/>
          <w:szCs w:val="24"/>
        </w:rPr>
        <w:t>Federal Budget Challenge.</w:t>
      </w:r>
      <w:proofErr w:type="gramEnd"/>
      <w:r w:rsidRPr="004619F8">
        <w:rPr>
          <w:rFonts w:ascii="Times New Roman" w:hAnsi="Times New Roman"/>
          <w:sz w:val="24"/>
          <w:szCs w:val="24"/>
        </w:rPr>
        <w:t xml:space="preserve"> </w:t>
      </w:r>
      <w:proofErr w:type="gramStart"/>
      <w:r w:rsidRPr="004619F8">
        <w:rPr>
          <w:rFonts w:ascii="Times New Roman" w:hAnsi="Times New Roman"/>
          <w:sz w:val="24"/>
          <w:szCs w:val="24"/>
        </w:rPr>
        <w:t>Federal Budget Challenge.</w:t>
      </w:r>
      <w:proofErr w:type="gramEnd"/>
      <w:r w:rsidRPr="004619F8">
        <w:rPr>
          <w:rFonts w:ascii="Times New Roman" w:hAnsi="Times New Roman"/>
          <w:sz w:val="24"/>
          <w:szCs w:val="24"/>
        </w:rPr>
        <w:t xml:space="preserve"> </w:t>
      </w:r>
      <w:proofErr w:type="gramStart"/>
      <w:r w:rsidRPr="004619F8">
        <w:rPr>
          <w:rFonts w:ascii="Times New Roman" w:hAnsi="Times New Roman"/>
          <w:sz w:val="24"/>
          <w:szCs w:val="24"/>
        </w:rPr>
        <w:t xml:space="preserve">2017, </w:t>
      </w:r>
      <w:bookmarkStart w:id="0" w:name="_GoBack"/>
      <w:r w:rsidR="00120E9C">
        <w:fldChar w:fldCharType="begin"/>
      </w:r>
      <w:r w:rsidR="00120E9C">
        <w:instrText xml:space="preserve"> HYPERLINK "http://www.federalbudgetchallenge.org/challenges/20/app" \l "/c/30/q/178" </w:instrText>
      </w:r>
      <w:r w:rsidR="00120E9C">
        <w:fldChar w:fldCharType="separate"/>
      </w:r>
      <w:r w:rsidRPr="004619F8">
        <w:rPr>
          <w:rStyle w:val="Hyperlink"/>
          <w:rFonts w:ascii="Times New Roman" w:hAnsi="Times New Roman"/>
          <w:sz w:val="24"/>
          <w:szCs w:val="24"/>
        </w:rPr>
        <w:t>www.federalbudgetchallenge.org/challenges/20/app#/c/30/q/178</w:t>
      </w:r>
      <w:r w:rsidR="00120E9C">
        <w:rPr>
          <w:rStyle w:val="Hyperlink"/>
          <w:rFonts w:ascii="Times New Roman" w:hAnsi="Times New Roman"/>
          <w:sz w:val="24"/>
          <w:szCs w:val="24"/>
        </w:rPr>
        <w:fldChar w:fldCharType="end"/>
      </w:r>
      <w:r w:rsidRPr="004619F8">
        <w:rPr>
          <w:rFonts w:ascii="Times New Roman" w:hAnsi="Times New Roman"/>
          <w:sz w:val="24"/>
          <w:szCs w:val="24"/>
        </w:rPr>
        <w:t>.</w:t>
      </w:r>
      <w:bookmarkEnd w:id="0"/>
      <w:proofErr w:type="gramEnd"/>
      <w:r w:rsidRPr="004619F8">
        <w:rPr>
          <w:rFonts w:ascii="Times New Roman" w:hAnsi="Times New Roman"/>
          <w:sz w:val="24"/>
          <w:szCs w:val="24"/>
        </w:rPr>
        <w:t xml:space="preserve"> </w:t>
      </w:r>
      <w:proofErr w:type="gramStart"/>
      <w:r w:rsidRPr="004619F8">
        <w:rPr>
          <w:rFonts w:ascii="Times New Roman" w:hAnsi="Times New Roman"/>
          <w:sz w:val="24"/>
          <w:szCs w:val="24"/>
        </w:rPr>
        <w:t>Accessed 17 Feb. 2018.</w:t>
      </w:r>
      <w:proofErr w:type="gramEnd"/>
    </w:p>
    <w:p w:rsidR="003F18C2" w:rsidRPr="006814DB" w:rsidRDefault="003F18C2" w:rsidP="004619F8">
      <w:pPr>
        <w:spacing w:line="480" w:lineRule="auto"/>
        <w:ind w:left="720" w:hanging="720"/>
        <w:rPr>
          <w:rFonts w:ascii="Times New Roman" w:hAnsi="Times New Roman"/>
          <w:sz w:val="24"/>
          <w:szCs w:val="24"/>
          <w:shd w:val="clear" w:color="auto" w:fill="FFFFFF"/>
        </w:rPr>
      </w:pPr>
      <w:proofErr w:type="gramStart"/>
      <w:r w:rsidRPr="006814DB">
        <w:rPr>
          <w:rFonts w:ascii="Times New Roman" w:hAnsi="Times New Roman"/>
          <w:sz w:val="24"/>
          <w:szCs w:val="24"/>
          <w:shd w:val="clear" w:color="auto" w:fill="FFFFFF"/>
        </w:rPr>
        <w:t>Brewer, D. J., &amp; Shirley, M. (2017).</w:t>
      </w:r>
      <w:proofErr w:type="gramEnd"/>
      <w:r w:rsidRPr="006814DB">
        <w:rPr>
          <w:rFonts w:ascii="Times New Roman" w:hAnsi="Times New Roman"/>
          <w:sz w:val="24"/>
          <w:szCs w:val="24"/>
          <w:shd w:val="clear" w:color="auto" w:fill="FFFFFF"/>
        </w:rPr>
        <w:t xml:space="preserve"> Federal R&amp;D in the FY 2016 Budget: An Overview.</w:t>
      </w:r>
    </w:p>
    <w:p w:rsidR="003F18C2" w:rsidRPr="006814DB" w:rsidRDefault="003F18C2" w:rsidP="004619F8">
      <w:pPr>
        <w:spacing w:line="480" w:lineRule="auto"/>
        <w:ind w:left="720" w:hanging="720"/>
        <w:rPr>
          <w:rFonts w:ascii="Times New Roman" w:hAnsi="Times New Roman"/>
          <w:sz w:val="24"/>
          <w:szCs w:val="24"/>
          <w:shd w:val="clear" w:color="auto" w:fill="FFFFFF"/>
        </w:rPr>
      </w:pPr>
      <w:proofErr w:type="gramStart"/>
      <w:r w:rsidRPr="006814DB">
        <w:rPr>
          <w:rFonts w:ascii="Times New Roman" w:hAnsi="Times New Roman"/>
          <w:sz w:val="24"/>
          <w:szCs w:val="24"/>
          <w:shd w:val="clear" w:color="auto" w:fill="FFFFFF"/>
        </w:rPr>
        <w:t xml:space="preserve">Romero </w:t>
      </w:r>
      <w:proofErr w:type="spellStart"/>
      <w:r w:rsidRPr="006814DB">
        <w:rPr>
          <w:rFonts w:ascii="Times New Roman" w:hAnsi="Times New Roman"/>
          <w:sz w:val="24"/>
          <w:szCs w:val="24"/>
          <w:shd w:val="clear" w:color="auto" w:fill="FFFFFF"/>
        </w:rPr>
        <w:t>Jr</w:t>
      </w:r>
      <w:proofErr w:type="spellEnd"/>
      <w:r w:rsidRPr="006814DB">
        <w:rPr>
          <w:rFonts w:ascii="Times New Roman" w:hAnsi="Times New Roman"/>
          <w:sz w:val="24"/>
          <w:szCs w:val="24"/>
          <w:shd w:val="clear" w:color="auto" w:fill="FFFFFF"/>
        </w:rPr>
        <w:t>, A. (2017).</w:t>
      </w:r>
      <w:proofErr w:type="gramEnd"/>
      <w:r w:rsidRPr="006814DB">
        <w:rPr>
          <w:rFonts w:ascii="Times New Roman" w:hAnsi="Times New Roman"/>
          <w:sz w:val="24"/>
          <w:szCs w:val="24"/>
          <w:shd w:val="clear" w:color="auto" w:fill="FFFFFF"/>
        </w:rPr>
        <w:t xml:space="preserve"> What the proposed federal budget really means.</w:t>
      </w:r>
    </w:p>
    <w:p w:rsidR="00820B35" w:rsidRDefault="003F18C2" w:rsidP="00820B35">
      <w:pPr>
        <w:spacing w:line="480" w:lineRule="auto"/>
        <w:ind w:left="720" w:hanging="720"/>
        <w:rPr>
          <w:rFonts w:ascii="Times New Roman" w:hAnsi="Times New Roman"/>
          <w:sz w:val="24"/>
          <w:szCs w:val="24"/>
          <w:shd w:val="clear" w:color="auto" w:fill="FFFFFF"/>
        </w:rPr>
      </w:pPr>
      <w:proofErr w:type="gramStart"/>
      <w:r w:rsidRPr="006814DB">
        <w:rPr>
          <w:rFonts w:ascii="Times New Roman" w:hAnsi="Times New Roman"/>
          <w:sz w:val="24"/>
          <w:szCs w:val="24"/>
          <w:shd w:val="clear" w:color="auto" w:fill="FFFFFF"/>
        </w:rPr>
        <w:t>Skidmore, M. J., &amp; Kingsley, D. (2017).</w:t>
      </w:r>
      <w:proofErr w:type="gramEnd"/>
      <w:r w:rsidRPr="006814DB">
        <w:rPr>
          <w:rFonts w:ascii="Times New Roman" w:hAnsi="Times New Roman"/>
          <w:sz w:val="24"/>
          <w:szCs w:val="24"/>
          <w:shd w:val="clear" w:color="auto" w:fill="FFFFFF"/>
        </w:rPr>
        <w:t xml:space="preserve"> Social Security for the Future: A Fiscally Sound Proposal to Expand Benefits and Add Progressivity to the System's Funding (With Additional Suggestions for Closure of Coverage Gaps). </w:t>
      </w:r>
      <w:r w:rsidRPr="006814DB">
        <w:rPr>
          <w:rFonts w:ascii="Times New Roman" w:hAnsi="Times New Roman"/>
          <w:i/>
          <w:iCs/>
          <w:sz w:val="24"/>
          <w:szCs w:val="24"/>
          <w:shd w:val="clear" w:color="auto" w:fill="FFFFFF"/>
        </w:rPr>
        <w:t>Poverty &amp; Public Policy</w:t>
      </w:r>
      <w:r w:rsidRPr="006814DB">
        <w:rPr>
          <w:rFonts w:ascii="Times New Roman" w:hAnsi="Times New Roman"/>
          <w:sz w:val="24"/>
          <w:szCs w:val="24"/>
          <w:shd w:val="clear" w:color="auto" w:fill="FFFFFF"/>
        </w:rPr>
        <w:t>, </w:t>
      </w:r>
      <w:r w:rsidRPr="006814DB">
        <w:rPr>
          <w:rFonts w:ascii="Times New Roman" w:hAnsi="Times New Roman"/>
          <w:i/>
          <w:iCs/>
          <w:sz w:val="24"/>
          <w:szCs w:val="24"/>
          <w:shd w:val="clear" w:color="auto" w:fill="FFFFFF"/>
        </w:rPr>
        <w:t>9</w:t>
      </w:r>
      <w:r w:rsidRPr="006814DB">
        <w:rPr>
          <w:rFonts w:ascii="Times New Roman" w:hAnsi="Times New Roman"/>
          <w:sz w:val="24"/>
          <w:szCs w:val="24"/>
          <w:shd w:val="clear" w:color="auto" w:fill="FFFFFF"/>
        </w:rPr>
        <w:t>(2), 144-157.</w:t>
      </w:r>
    </w:p>
    <w:p w:rsidR="00820B35" w:rsidRDefault="00820B35" w:rsidP="00820B35">
      <w:pPr>
        <w:spacing w:line="480" w:lineRule="auto"/>
        <w:ind w:left="720" w:hanging="720"/>
        <w:rPr>
          <w:rFonts w:ascii="Times New Roman" w:hAnsi="Times New Roman"/>
          <w:sz w:val="24"/>
          <w:szCs w:val="24"/>
          <w:shd w:val="clear" w:color="auto" w:fill="FFFFFF"/>
        </w:rPr>
      </w:pPr>
    </w:p>
    <w:p w:rsidR="00820B35" w:rsidRDefault="00820B35" w:rsidP="00820B35">
      <w:pPr>
        <w:spacing w:line="480" w:lineRule="auto"/>
        <w:ind w:left="720" w:hanging="720"/>
        <w:rPr>
          <w:rFonts w:ascii="Times New Roman" w:hAnsi="Times New Roman"/>
          <w:sz w:val="24"/>
          <w:szCs w:val="24"/>
          <w:shd w:val="clear" w:color="auto" w:fill="FFFFFF"/>
        </w:rPr>
      </w:pPr>
    </w:p>
    <w:p w:rsidR="00820B35" w:rsidRDefault="00820B35" w:rsidP="00820B35">
      <w:pPr>
        <w:spacing w:line="480" w:lineRule="auto"/>
        <w:ind w:left="720" w:hanging="720"/>
        <w:rPr>
          <w:rFonts w:ascii="Times New Roman" w:hAnsi="Times New Roman"/>
          <w:sz w:val="24"/>
          <w:szCs w:val="24"/>
          <w:shd w:val="clear" w:color="auto" w:fill="FFFFFF"/>
        </w:rPr>
      </w:pPr>
    </w:p>
    <w:p w:rsidR="00820B35" w:rsidRDefault="00820B35" w:rsidP="00820B35">
      <w:pPr>
        <w:spacing w:line="480" w:lineRule="auto"/>
        <w:ind w:left="720" w:hanging="720"/>
        <w:rPr>
          <w:rFonts w:ascii="Times New Roman" w:hAnsi="Times New Roman"/>
          <w:sz w:val="24"/>
          <w:szCs w:val="24"/>
          <w:shd w:val="clear" w:color="auto" w:fill="FFFFFF"/>
        </w:rPr>
      </w:pPr>
    </w:p>
    <w:p w:rsidR="00820B35" w:rsidRDefault="00820B35" w:rsidP="00820B35">
      <w:pPr>
        <w:spacing w:line="480" w:lineRule="auto"/>
        <w:ind w:left="720" w:hanging="720"/>
        <w:rPr>
          <w:rFonts w:ascii="Times New Roman" w:hAnsi="Times New Roman"/>
          <w:sz w:val="24"/>
          <w:szCs w:val="24"/>
          <w:shd w:val="clear" w:color="auto" w:fill="FFFFFF"/>
        </w:rPr>
      </w:pPr>
    </w:p>
    <w:p w:rsidR="00820B35" w:rsidRDefault="00820B35" w:rsidP="00820B35">
      <w:pPr>
        <w:spacing w:line="480" w:lineRule="auto"/>
        <w:ind w:left="720" w:hanging="720"/>
        <w:rPr>
          <w:rFonts w:ascii="Times New Roman" w:hAnsi="Times New Roman"/>
          <w:sz w:val="24"/>
          <w:szCs w:val="24"/>
          <w:shd w:val="clear" w:color="auto" w:fill="FFFFFF"/>
        </w:rPr>
      </w:pPr>
    </w:p>
    <w:p w:rsidR="00820B35" w:rsidRDefault="00820B35" w:rsidP="00820B35">
      <w:pPr>
        <w:spacing w:line="480" w:lineRule="auto"/>
        <w:ind w:left="720" w:hanging="720"/>
        <w:rPr>
          <w:rFonts w:ascii="Times New Roman" w:hAnsi="Times New Roman"/>
          <w:sz w:val="24"/>
          <w:szCs w:val="24"/>
          <w:shd w:val="clear" w:color="auto" w:fill="FFFFFF"/>
        </w:rPr>
      </w:pPr>
    </w:p>
    <w:p w:rsidR="00820B35" w:rsidRDefault="00820B35" w:rsidP="00820B35">
      <w:pPr>
        <w:spacing w:line="480" w:lineRule="auto"/>
        <w:ind w:left="720" w:hanging="720"/>
        <w:rPr>
          <w:rFonts w:ascii="Times New Roman" w:hAnsi="Times New Roman"/>
          <w:sz w:val="24"/>
          <w:szCs w:val="24"/>
          <w:shd w:val="clear" w:color="auto" w:fill="FFFFFF"/>
        </w:rPr>
      </w:pPr>
    </w:p>
    <w:p w:rsidR="00820B35" w:rsidRDefault="00820B35" w:rsidP="00820B35">
      <w:pPr>
        <w:spacing w:line="480" w:lineRule="auto"/>
        <w:ind w:left="720" w:hanging="720"/>
        <w:rPr>
          <w:rFonts w:ascii="Times New Roman" w:hAnsi="Times New Roman"/>
          <w:sz w:val="24"/>
          <w:szCs w:val="24"/>
          <w:shd w:val="clear" w:color="auto" w:fill="FFFFFF"/>
        </w:rPr>
      </w:pPr>
      <w:r>
        <w:rPr>
          <w:rFonts w:ascii="Times New Roman" w:hAnsi="Times New Roman"/>
          <w:sz w:val="24"/>
          <w:szCs w:val="24"/>
          <w:shd w:val="clear" w:color="auto" w:fill="FFFFFF"/>
        </w:rPr>
        <w:lastRenderedPageBreak/>
        <w:t>Appendix</w:t>
      </w:r>
    </w:p>
    <w:p w:rsidR="00820B35" w:rsidRPr="006814DB" w:rsidRDefault="00820B35" w:rsidP="00820B35">
      <w:pPr>
        <w:spacing w:line="480" w:lineRule="auto"/>
        <w:ind w:left="720" w:hanging="720"/>
        <w:rPr>
          <w:rFonts w:ascii="Times New Roman" w:hAnsi="Times New Roman"/>
          <w:sz w:val="24"/>
          <w:szCs w:val="24"/>
          <w:shd w:val="clear" w:color="auto" w:fill="FFFFFF"/>
        </w:rPr>
      </w:pPr>
    </w:p>
    <w:sectPr w:rsidR="00820B35" w:rsidRPr="006814D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0E9C" w:rsidRDefault="00120E9C">
      <w:pPr>
        <w:spacing w:after="0" w:line="240" w:lineRule="auto"/>
      </w:pPr>
      <w:r>
        <w:separator/>
      </w:r>
    </w:p>
  </w:endnote>
  <w:endnote w:type="continuationSeparator" w:id="0">
    <w:p w:rsidR="00120E9C" w:rsidRDefault="00120E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0E9C" w:rsidRDefault="00120E9C">
      <w:pPr>
        <w:spacing w:after="0" w:line="240" w:lineRule="auto"/>
      </w:pPr>
      <w:r>
        <w:separator/>
      </w:r>
    </w:p>
  </w:footnote>
  <w:footnote w:type="continuationSeparator" w:id="0">
    <w:p w:rsidR="00120E9C" w:rsidRDefault="00120E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AE8" w:rsidRDefault="00F5449D">
    <w:pPr>
      <w:pStyle w:val="Header"/>
      <w:jc w:val="center"/>
      <w:rPr>
        <w:rFonts w:ascii="Times New Roman" w:hAnsi="Times New Roman"/>
        <w:sz w:val="24"/>
        <w:szCs w:val="24"/>
      </w:rPr>
    </w:pPr>
    <w:r>
      <w:rPr>
        <w:rFonts w:ascii="Times New Roman" w:hAnsi="Times New Roman"/>
        <w:sz w:val="24"/>
        <w:szCs w:val="24"/>
      </w:rPr>
      <w:t>FEDERAL BUDGET PROPOSAL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sidR="00820B35">
      <w:rPr>
        <w:rFonts w:ascii="Times New Roman" w:hAnsi="Times New Roman"/>
        <w:noProof/>
        <w:sz w:val="24"/>
        <w:szCs w:val="24"/>
      </w:rPr>
      <w:t>6</w:t>
    </w:r>
    <w:r>
      <w:rPr>
        <w:rFonts w:ascii="Times New Roman" w:hAnsi="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AE8" w:rsidRDefault="00F5449D">
    <w:pPr>
      <w:pStyle w:val="Header"/>
      <w:jc w:val="right"/>
      <w:rPr>
        <w:rFonts w:ascii="Times New Roman" w:hAnsi="Times New Roman"/>
        <w:sz w:val="24"/>
        <w:szCs w:val="24"/>
      </w:rPr>
    </w:pPr>
    <w:r>
      <w:rPr>
        <w:rFonts w:ascii="Times New Roman" w:hAnsi="Times New Roman"/>
        <w:sz w:val="24"/>
        <w:szCs w:val="24"/>
      </w:rPr>
      <w:t>Running head: FEDERAL BUDGET PROPOSAL</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sidR="00104277">
      <w:rPr>
        <w:rFonts w:ascii="Times New Roman" w:hAnsi="Times New Roman"/>
        <w:noProof/>
        <w:sz w:val="24"/>
        <w:szCs w:val="24"/>
      </w:rPr>
      <w:t>1</w:t>
    </w:r>
    <w:r>
      <w:rPr>
        <w:rFonts w:ascii="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CA1415"/>
    <w:multiLevelType w:val="hybridMultilevel"/>
    <w:tmpl w:val="FCCA6C6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Y2NzQxN7GwtDQ1NzFT0lEKTi0uzszPAykwrgUAvsMGySwAAAA="/>
  </w:docVars>
  <w:rsids>
    <w:rsidRoot w:val="009D7AE8"/>
    <w:rsid w:val="00104277"/>
    <w:rsid w:val="00120E9C"/>
    <w:rsid w:val="002850F5"/>
    <w:rsid w:val="002C34C7"/>
    <w:rsid w:val="003B49FC"/>
    <w:rsid w:val="003F18C2"/>
    <w:rsid w:val="004353B5"/>
    <w:rsid w:val="004619F8"/>
    <w:rsid w:val="004B0280"/>
    <w:rsid w:val="006814DB"/>
    <w:rsid w:val="006855DF"/>
    <w:rsid w:val="006F0D3B"/>
    <w:rsid w:val="007723DD"/>
    <w:rsid w:val="00820B35"/>
    <w:rsid w:val="008445D5"/>
    <w:rsid w:val="0092670D"/>
    <w:rsid w:val="00941EB9"/>
    <w:rsid w:val="009D7AE8"/>
    <w:rsid w:val="00A71CAA"/>
    <w:rsid w:val="00AE348C"/>
    <w:rsid w:val="00B33768"/>
    <w:rsid w:val="00BE2EEA"/>
    <w:rsid w:val="00C27CB0"/>
    <w:rsid w:val="00D01344"/>
    <w:rsid w:val="00D5581A"/>
    <w:rsid w:val="00DC1C05"/>
    <w:rsid w:val="00DF36BD"/>
    <w:rsid w:val="00E57A2C"/>
    <w:rsid w:val="00F544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4619F8"/>
    <w:pPr>
      <w:spacing w:after="200" w:line="276"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sz w:val="22"/>
      <w:szCs w:val="22"/>
      <w:lang w:eastAsia="zh-CN"/>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sz w:val="22"/>
      <w:szCs w:val="22"/>
      <w:lang w:eastAsia="zh-CN"/>
    </w:rPr>
  </w:style>
  <w:style w:type="character" w:styleId="Hyperlink">
    <w:name w:val="Hyperlink"/>
    <w:basedOn w:val="DefaultParagraphFont"/>
    <w:uiPriority w:val="99"/>
    <w:unhideWhenUsed/>
    <w:rsid w:val="003F18C2"/>
    <w:rPr>
      <w:color w:val="0000FF" w:themeColor="hyperlink"/>
      <w:u w:val="single"/>
    </w:rPr>
  </w:style>
  <w:style w:type="paragraph" w:styleId="ListParagraph">
    <w:name w:val="List Paragraph"/>
    <w:basedOn w:val="Normal"/>
    <w:uiPriority w:val="34"/>
    <w:qFormat/>
    <w:rsid w:val="004619F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4619F8"/>
    <w:pPr>
      <w:spacing w:after="200" w:line="276"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sz w:val="22"/>
      <w:szCs w:val="22"/>
      <w:lang w:eastAsia="zh-CN"/>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sz w:val="22"/>
      <w:szCs w:val="22"/>
      <w:lang w:eastAsia="zh-CN"/>
    </w:rPr>
  </w:style>
  <w:style w:type="character" w:styleId="Hyperlink">
    <w:name w:val="Hyperlink"/>
    <w:basedOn w:val="DefaultParagraphFont"/>
    <w:uiPriority w:val="99"/>
    <w:unhideWhenUsed/>
    <w:rsid w:val="003F18C2"/>
    <w:rPr>
      <w:color w:val="0000FF" w:themeColor="hyperlink"/>
      <w:u w:val="single"/>
    </w:rPr>
  </w:style>
  <w:style w:type="paragraph" w:styleId="ListParagraph">
    <w:name w:val="List Paragraph"/>
    <w:basedOn w:val="Normal"/>
    <w:uiPriority w:val="34"/>
    <w:qFormat/>
    <w:rsid w:val="004619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7</Pages>
  <Words>1116</Words>
  <Characters>6367</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dc:creator>
  <cp:lastModifiedBy>d</cp:lastModifiedBy>
  <cp:revision>4</cp:revision>
  <dcterms:created xsi:type="dcterms:W3CDTF">2018-02-17T22:22:00Z</dcterms:created>
  <dcterms:modified xsi:type="dcterms:W3CDTF">2018-02-17T22:38:00Z</dcterms:modified>
</cp:coreProperties>
</file>